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6BC1B" w14:textId="4C2D35D6" w:rsidR="00CE2172" w:rsidRPr="00CE2172" w:rsidRDefault="4B317B6D" w:rsidP="00CE2172">
      <w:pPr>
        <w:pStyle w:val="Heading1"/>
      </w:pPr>
      <w:r>
        <w:t xml:space="preserve"> </w:t>
      </w:r>
    </w:p>
    <w:p w14:paraId="7C4B88A4" w14:textId="63EB778E" w:rsidR="00CE2172" w:rsidRPr="00CE2172" w:rsidRDefault="00EE2847" w:rsidP="00CE2172">
      <w:pPr>
        <w:pStyle w:val="Heading1"/>
      </w:pPr>
      <w:r>
        <w:t>Silver: rights awa</w:t>
      </w:r>
      <w:r w:rsidR="4B317B6D">
        <w:t>r</w:t>
      </w:r>
      <w:r>
        <w:t>e</w:t>
      </w:r>
      <w:bookmarkStart w:id="0" w:name="_GoBack"/>
      <w:bookmarkEnd w:id="0"/>
    </w:p>
    <w:p w14:paraId="595944C7" w14:textId="25F26C7C" w:rsidR="00CE2172" w:rsidRPr="008747DC" w:rsidRDefault="003F4961" w:rsidP="4B317B6D">
      <w:pPr>
        <w:rPr>
          <w:rFonts w:ascii="Arial" w:hAnsi="Arial" w:cs="Arial"/>
          <w:color w:val="000000"/>
          <w:sz w:val="22"/>
          <w:szCs w:val="22"/>
        </w:rPr>
      </w:pPr>
      <w:r>
        <w:rPr>
          <w:rFonts w:ascii="Arial" w:hAnsi="Arial" w:cs="Arial"/>
          <w:color w:val="000000"/>
          <w:sz w:val="22"/>
          <w:szCs w:val="22"/>
        </w:rPr>
        <w:t xml:space="preserve">Dear Juliette </w:t>
      </w:r>
    </w:p>
    <w:p w14:paraId="672A6659" w14:textId="77777777" w:rsidR="00CE2172" w:rsidRPr="008747DC" w:rsidRDefault="00CE2172" w:rsidP="00CE2172">
      <w:pPr>
        <w:rPr>
          <w:rFonts w:ascii="Arial" w:hAnsi="Arial" w:cs="Arial"/>
          <w:color w:val="000000"/>
          <w:sz w:val="22"/>
          <w:szCs w:val="22"/>
        </w:rPr>
      </w:pPr>
    </w:p>
    <w:p w14:paraId="38334AD9" w14:textId="0D34566C" w:rsidR="00CE2172" w:rsidRPr="008747DC" w:rsidRDefault="43E14CDA" w:rsidP="43E14CDA">
      <w:pPr>
        <w:rPr>
          <w:rFonts w:ascii="Arial" w:hAnsi="Arial" w:cs="Arial"/>
          <w:color w:val="FF0000"/>
          <w:sz w:val="22"/>
          <w:szCs w:val="22"/>
        </w:rPr>
      </w:pPr>
      <w:r w:rsidRPr="43E14CDA">
        <w:rPr>
          <w:rFonts w:ascii="Arial" w:hAnsi="Arial" w:cs="Arial"/>
          <w:color w:val="000000"/>
          <w:sz w:val="22"/>
          <w:szCs w:val="22"/>
        </w:rPr>
        <w:t>Thank you so much</w:t>
      </w:r>
      <w:r w:rsidR="003F4961">
        <w:rPr>
          <w:rFonts w:ascii="Arial" w:hAnsi="Arial" w:cs="Arial"/>
          <w:color w:val="000000"/>
          <w:sz w:val="22"/>
          <w:szCs w:val="22"/>
        </w:rPr>
        <w:t xml:space="preserve"> for hosting Astrid at your school on the 11</w:t>
      </w:r>
      <w:r w:rsidR="003F4961" w:rsidRPr="003F4961">
        <w:rPr>
          <w:rFonts w:ascii="Arial" w:hAnsi="Arial" w:cs="Arial"/>
          <w:color w:val="000000"/>
          <w:sz w:val="22"/>
          <w:szCs w:val="22"/>
          <w:vertAlign w:val="superscript"/>
        </w:rPr>
        <w:t>th</w:t>
      </w:r>
      <w:r w:rsidR="003F4961">
        <w:rPr>
          <w:rFonts w:ascii="Arial" w:hAnsi="Arial" w:cs="Arial"/>
          <w:color w:val="000000"/>
          <w:sz w:val="22"/>
          <w:szCs w:val="22"/>
        </w:rPr>
        <w:t xml:space="preserve"> September 2018.</w:t>
      </w:r>
    </w:p>
    <w:p w14:paraId="0093629C" w14:textId="3193C0F1" w:rsidR="43E14CDA" w:rsidRDefault="43E14CDA" w:rsidP="4B317B6D">
      <w:pPr>
        <w:rPr>
          <w:rFonts w:ascii="Arial" w:hAnsi="Arial" w:cs="Arial"/>
          <w:color w:val="000080"/>
          <w:sz w:val="22"/>
          <w:szCs w:val="22"/>
        </w:rPr>
      </w:pPr>
    </w:p>
    <w:p w14:paraId="67262EC4" w14:textId="77777777" w:rsidR="003F4961" w:rsidRPr="003F4961" w:rsidRDefault="4B317B6D" w:rsidP="4B317B6D">
      <w:pPr>
        <w:rPr>
          <w:rFonts w:ascii="Arial" w:hAnsi="Arial" w:cs="Arial"/>
          <w:b/>
          <w:color w:val="1E1E1E" w:themeColor="background1"/>
          <w:sz w:val="22"/>
          <w:szCs w:val="22"/>
        </w:rPr>
      </w:pPr>
      <w:r w:rsidRPr="4B317B6D">
        <w:rPr>
          <w:rFonts w:ascii="Arial" w:hAnsi="Arial" w:cs="Arial"/>
          <w:color w:val="1E1E1E" w:themeColor="background1"/>
          <w:sz w:val="22"/>
          <w:szCs w:val="22"/>
        </w:rPr>
        <w:t>Congratulations to a</w:t>
      </w:r>
      <w:r w:rsidR="007B51A6">
        <w:rPr>
          <w:rFonts w:ascii="Arial" w:hAnsi="Arial" w:cs="Arial"/>
          <w:color w:val="1E1E1E" w:themeColor="background1"/>
          <w:sz w:val="22"/>
          <w:szCs w:val="22"/>
        </w:rPr>
        <w:t>ll the p</w:t>
      </w:r>
      <w:r w:rsidR="003F4961">
        <w:rPr>
          <w:rFonts w:ascii="Arial" w:hAnsi="Arial" w:cs="Arial"/>
          <w:color w:val="1E1E1E" w:themeColor="background1"/>
          <w:sz w:val="22"/>
          <w:szCs w:val="22"/>
        </w:rPr>
        <w:t xml:space="preserve">upils and adults of </w:t>
      </w:r>
      <w:r w:rsidR="003F4961" w:rsidRPr="003F4961">
        <w:rPr>
          <w:rFonts w:ascii="Arial" w:hAnsi="Arial" w:cs="Arial"/>
          <w:b/>
          <w:color w:val="1E1E1E" w:themeColor="background1"/>
          <w:sz w:val="22"/>
          <w:szCs w:val="22"/>
        </w:rPr>
        <w:t>Sydenham and Lighthorn Federation.</w:t>
      </w:r>
      <w:r w:rsidR="003F4961">
        <w:rPr>
          <w:rFonts w:ascii="Arial" w:hAnsi="Arial" w:cs="Arial"/>
          <w:color w:val="1E1E1E" w:themeColor="background1"/>
          <w:sz w:val="22"/>
          <w:szCs w:val="22"/>
        </w:rPr>
        <w:t xml:space="preserve"> </w:t>
      </w:r>
      <w:r w:rsidRPr="4B317B6D">
        <w:rPr>
          <w:rFonts w:ascii="Arial" w:hAnsi="Arial" w:cs="Arial"/>
          <w:color w:val="1E1E1E" w:themeColor="background1"/>
          <w:sz w:val="22"/>
          <w:szCs w:val="22"/>
        </w:rPr>
        <w:t xml:space="preserve"> You are now officially recognised as a </w:t>
      </w:r>
      <w:r w:rsidR="003F4961" w:rsidRPr="003F4961">
        <w:rPr>
          <w:rFonts w:ascii="Arial" w:hAnsi="Arial" w:cs="Arial"/>
          <w:b/>
          <w:color w:val="1E1E1E" w:themeColor="background1"/>
          <w:sz w:val="22"/>
          <w:szCs w:val="22"/>
        </w:rPr>
        <w:t>Unicef UK Silver:</w:t>
      </w:r>
    </w:p>
    <w:p w14:paraId="7D5EF16E" w14:textId="400A054B" w:rsidR="00CE2172" w:rsidRPr="003F4961" w:rsidRDefault="003F4961" w:rsidP="4B317B6D">
      <w:pPr>
        <w:rPr>
          <w:rFonts w:ascii="Arial" w:hAnsi="Arial" w:cs="Arial"/>
          <w:b/>
          <w:color w:val="1E1E1E" w:themeColor="background1"/>
        </w:rPr>
      </w:pPr>
      <w:r w:rsidRPr="003F4961">
        <w:rPr>
          <w:rFonts w:ascii="Arial" w:hAnsi="Arial" w:cs="Arial"/>
          <w:b/>
          <w:color w:val="1E1E1E" w:themeColor="background1"/>
          <w:sz w:val="22"/>
          <w:szCs w:val="22"/>
        </w:rPr>
        <w:t>Rights Aware S</w:t>
      </w:r>
      <w:r w:rsidR="4B317B6D" w:rsidRPr="003F4961">
        <w:rPr>
          <w:rFonts w:ascii="Arial" w:hAnsi="Arial" w:cs="Arial"/>
          <w:b/>
          <w:color w:val="1E1E1E" w:themeColor="background1"/>
          <w:sz w:val="22"/>
          <w:szCs w:val="22"/>
        </w:rPr>
        <w:t>chool.</w:t>
      </w:r>
      <w:r w:rsidR="4B317B6D" w:rsidRPr="003F4961">
        <w:rPr>
          <w:rFonts w:ascii="Arial" w:hAnsi="Arial" w:cs="Arial"/>
          <w:b/>
          <w:color w:val="1E1E1E" w:themeColor="background1"/>
        </w:rPr>
        <w:t xml:space="preserve"> </w:t>
      </w:r>
    </w:p>
    <w:p w14:paraId="04C83B5C" w14:textId="77777777" w:rsidR="00CE2172" w:rsidRPr="008747DC" w:rsidRDefault="4B317B6D" w:rsidP="4B317B6D">
      <w:pPr>
        <w:rPr>
          <w:rFonts w:ascii="Arial" w:hAnsi="Arial" w:cs="Arial"/>
          <w:color w:val="000000"/>
        </w:rPr>
      </w:pPr>
      <w:r w:rsidRPr="4B317B6D">
        <w:rPr>
          <w:rFonts w:ascii="Arial" w:hAnsi="Arial" w:cs="Arial"/>
          <w:color w:val="000000"/>
        </w:rPr>
        <w:t xml:space="preserve">   </w:t>
      </w:r>
    </w:p>
    <w:p w14:paraId="1CAF8FDE" w14:textId="77777777" w:rsidR="00CE2172" w:rsidRPr="008747DC" w:rsidRDefault="43E14CDA" w:rsidP="43E14CDA">
      <w:pPr>
        <w:rPr>
          <w:rFonts w:ascii="Arial" w:hAnsi="Arial" w:cs="Arial"/>
          <w:color w:val="000000"/>
          <w:sz w:val="22"/>
          <w:szCs w:val="22"/>
        </w:rPr>
      </w:pPr>
      <w:r w:rsidRPr="43E14CDA">
        <w:rPr>
          <w:rFonts w:ascii="Arial" w:hAnsi="Arial" w:cs="Arial"/>
          <w:color w:val="000000"/>
          <w:sz w:val="22"/>
          <w:szCs w:val="22"/>
        </w:rPr>
        <w:t>Please find attached your Silver accreditation report which provides feedback and observations from our visit and highlights steps to support you moving forward.</w:t>
      </w:r>
    </w:p>
    <w:p w14:paraId="5DAB6C7B" w14:textId="77777777" w:rsidR="00CE2172" w:rsidRPr="008747DC" w:rsidRDefault="00CE2172" w:rsidP="00CE2172">
      <w:pPr>
        <w:rPr>
          <w:rFonts w:ascii="Arial" w:hAnsi="Arial" w:cs="Arial"/>
          <w:color w:val="000000"/>
          <w:sz w:val="22"/>
          <w:szCs w:val="22"/>
        </w:rPr>
      </w:pPr>
    </w:p>
    <w:p w14:paraId="1DB9D8B5" w14:textId="3E8CF985" w:rsidR="007B51A6" w:rsidRDefault="4B317B6D" w:rsidP="4B317B6D">
      <w:pPr>
        <w:rPr>
          <w:rFonts w:ascii="Arial" w:hAnsi="Arial" w:cs="Arial"/>
          <w:color w:val="000000"/>
          <w:sz w:val="22"/>
          <w:szCs w:val="22"/>
        </w:rPr>
      </w:pPr>
      <w:r w:rsidRPr="4B317B6D">
        <w:rPr>
          <w:rFonts w:ascii="Arial" w:hAnsi="Arial" w:cs="Arial"/>
          <w:color w:val="000000"/>
          <w:sz w:val="22"/>
          <w:szCs w:val="22"/>
        </w:rPr>
        <w:t>One of our recommendations is to attend ‘Moving from Silver to Gold’ training. The next course</w:t>
      </w:r>
      <w:r w:rsidR="007B51A6">
        <w:rPr>
          <w:rFonts w:ascii="Arial" w:hAnsi="Arial" w:cs="Arial"/>
          <w:color w:val="000000"/>
          <w:sz w:val="22"/>
          <w:szCs w:val="22"/>
        </w:rPr>
        <w:t>s are</w:t>
      </w:r>
      <w:r w:rsidRPr="4B317B6D">
        <w:rPr>
          <w:rFonts w:ascii="Arial" w:hAnsi="Arial" w:cs="Arial"/>
          <w:color w:val="000000"/>
          <w:sz w:val="22"/>
          <w:szCs w:val="22"/>
        </w:rPr>
        <w:t xml:space="preserve"> taking place</w:t>
      </w:r>
      <w:r w:rsidR="007B51A6">
        <w:rPr>
          <w:rFonts w:ascii="Arial" w:hAnsi="Arial" w:cs="Arial"/>
          <w:color w:val="000000"/>
          <w:sz w:val="22"/>
          <w:szCs w:val="22"/>
        </w:rPr>
        <w:t xml:space="preserve"> as follows:</w:t>
      </w:r>
    </w:p>
    <w:p w14:paraId="4F68AFB3" w14:textId="77777777" w:rsidR="008E59D9" w:rsidRDefault="008E59D9" w:rsidP="4B317B6D">
      <w:pPr>
        <w:rPr>
          <w:rFonts w:ascii="Arial" w:hAnsi="Arial" w:cs="Arial"/>
          <w:color w:val="000000"/>
          <w:sz w:val="22"/>
          <w:szCs w:val="22"/>
        </w:rPr>
      </w:pPr>
    </w:p>
    <w:p w14:paraId="7E29499B" w14:textId="10F9BF84" w:rsidR="008E59D9" w:rsidRDefault="008E59D9" w:rsidP="4B317B6D">
      <w:pPr>
        <w:rPr>
          <w:rFonts w:ascii="Arial" w:hAnsi="Arial" w:cs="Arial"/>
          <w:b/>
          <w:color w:val="000000"/>
          <w:sz w:val="22"/>
          <w:szCs w:val="22"/>
        </w:rPr>
      </w:pPr>
      <w:r w:rsidRPr="008E59D9">
        <w:rPr>
          <w:rFonts w:ascii="Arial" w:hAnsi="Arial" w:cs="Arial"/>
          <w:b/>
          <w:color w:val="000000"/>
          <w:sz w:val="22"/>
          <w:szCs w:val="22"/>
        </w:rPr>
        <w:t>Central Region</w:t>
      </w:r>
    </w:p>
    <w:p w14:paraId="5834D656" w14:textId="33EBBB0D" w:rsidR="008E59D9" w:rsidRDefault="008E59D9" w:rsidP="4B317B6D">
      <w:pPr>
        <w:rPr>
          <w:rFonts w:ascii="Arial" w:hAnsi="Arial" w:cs="Arial"/>
          <w:color w:val="000000"/>
          <w:sz w:val="22"/>
          <w:szCs w:val="22"/>
        </w:rPr>
      </w:pPr>
      <w:r w:rsidRPr="008E59D9">
        <w:rPr>
          <w:rFonts w:ascii="Arial" w:hAnsi="Arial" w:cs="Arial"/>
          <w:color w:val="000000"/>
          <w:sz w:val="22"/>
          <w:szCs w:val="22"/>
        </w:rPr>
        <w:t>7</w:t>
      </w:r>
      <w:r w:rsidRPr="008E59D9">
        <w:rPr>
          <w:rFonts w:ascii="Arial" w:hAnsi="Arial" w:cs="Arial"/>
          <w:color w:val="000000"/>
          <w:sz w:val="22"/>
          <w:szCs w:val="22"/>
          <w:vertAlign w:val="superscript"/>
        </w:rPr>
        <w:t>th</w:t>
      </w:r>
      <w:r w:rsidRPr="008E59D9">
        <w:rPr>
          <w:rFonts w:ascii="Arial" w:hAnsi="Arial" w:cs="Arial"/>
          <w:color w:val="000000"/>
          <w:sz w:val="22"/>
          <w:szCs w:val="22"/>
        </w:rPr>
        <w:t xml:space="preserve"> November </w:t>
      </w:r>
    </w:p>
    <w:p w14:paraId="7573ADEC" w14:textId="5B72EA9A" w:rsidR="008E59D9" w:rsidRPr="008E59D9" w:rsidRDefault="008E59D9" w:rsidP="4B317B6D">
      <w:pPr>
        <w:rPr>
          <w:rFonts w:ascii="Arial" w:hAnsi="Arial" w:cs="Arial"/>
          <w:color w:val="000000"/>
          <w:sz w:val="22"/>
          <w:szCs w:val="22"/>
        </w:rPr>
      </w:pPr>
      <w:r>
        <w:rPr>
          <w:rFonts w:ascii="Arial" w:hAnsi="Arial" w:cs="Arial"/>
          <w:color w:val="000000"/>
          <w:sz w:val="22"/>
          <w:szCs w:val="22"/>
        </w:rPr>
        <w:t xml:space="preserve">Venue is 10 minutes’  walk from Birmingham New Street railway station </w:t>
      </w:r>
    </w:p>
    <w:p w14:paraId="414D38A9" w14:textId="77777777" w:rsidR="007B51A6" w:rsidRDefault="007B51A6" w:rsidP="4B317B6D">
      <w:pPr>
        <w:rPr>
          <w:rFonts w:ascii="Arial" w:hAnsi="Arial" w:cs="Arial"/>
          <w:color w:val="000000"/>
          <w:sz w:val="22"/>
          <w:szCs w:val="22"/>
        </w:rPr>
      </w:pPr>
    </w:p>
    <w:p w14:paraId="37725A30" w14:textId="77777777" w:rsidR="007B51A6" w:rsidRPr="007B51A6" w:rsidRDefault="007B51A6" w:rsidP="007B51A6">
      <w:pPr>
        <w:rPr>
          <w:rFonts w:ascii="Arial" w:hAnsi="Arial" w:cs="Arial"/>
          <w:b/>
          <w:color w:val="000000"/>
          <w:sz w:val="22"/>
          <w:szCs w:val="22"/>
        </w:rPr>
      </w:pPr>
      <w:r w:rsidRPr="007B51A6">
        <w:rPr>
          <w:rFonts w:ascii="Arial" w:hAnsi="Arial" w:cs="Arial"/>
          <w:b/>
          <w:color w:val="000000"/>
          <w:sz w:val="22"/>
          <w:szCs w:val="22"/>
        </w:rPr>
        <w:t xml:space="preserve">Central London </w:t>
      </w:r>
    </w:p>
    <w:p w14:paraId="1DF77FA8" w14:textId="77777777" w:rsidR="007B51A6" w:rsidRPr="007B51A6" w:rsidRDefault="007B51A6" w:rsidP="007B51A6">
      <w:pPr>
        <w:rPr>
          <w:rFonts w:ascii="Arial" w:hAnsi="Arial" w:cs="Arial"/>
          <w:color w:val="000000"/>
          <w:sz w:val="22"/>
          <w:szCs w:val="22"/>
        </w:rPr>
      </w:pPr>
      <w:r w:rsidRPr="007B51A6">
        <w:rPr>
          <w:rFonts w:ascii="Arial" w:hAnsi="Arial" w:cs="Arial"/>
          <w:color w:val="000000"/>
          <w:sz w:val="22"/>
          <w:szCs w:val="22"/>
        </w:rPr>
        <w:t>11 October 2018</w:t>
      </w:r>
    </w:p>
    <w:p w14:paraId="3AE9169D" w14:textId="77777777" w:rsidR="007B51A6" w:rsidRPr="007B51A6" w:rsidRDefault="007B51A6" w:rsidP="007B51A6">
      <w:pPr>
        <w:rPr>
          <w:rFonts w:ascii="Arial" w:hAnsi="Arial" w:cs="Arial"/>
          <w:color w:val="000000"/>
          <w:sz w:val="22"/>
          <w:szCs w:val="22"/>
        </w:rPr>
      </w:pPr>
    </w:p>
    <w:p w14:paraId="1B1562EC" w14:textId="77777777" w:rsidR="007B51A6" w:rsidRPr="007B51A6" w:rsidRDefault="007B51A6" w:rsidP="007B51A6">
      <w:pPr>
        <w:rPr>
          <w:rFonts w:ascii="Arial" w:hAnsi="Arial" w:cs="Arial"/>
          <w:b/>
          <w:color w:val="000000"/>
          <w:sz w:val="22"/>
          <w:szCs w:val="22"/>
        </w:rPr>
      </w:pPr>
      <w:r w:rsidRPr="007B51A6">
        <w:rPr>
          <w:rFonts w:ascii="Arial" w:hAnsi="Arial" w:cs="Arial"/>
          <w:b/>
          <w:color w:val="000000"/>
          <w:sz w:val="22"/>
          <w:szCs w:val="22"/>
        </w:rPr>
        <w:t>Manchester</w:t>
      </w:r>
    </w:p>
    <w:p w14:paraId="1E80C211" w14:textId="77777777" w:rsidR="007B51A6" w:rsidRPr="007B51A6" w:rsidRDefault="007B51A6" w:rsidP="007B51A6">
      <w:pPr>
        <w:rPr>
          <w:rFonts w:ascii="Arial" w:hAnsi="Arial" w:cs="Arial"/>
          <w:color w:val="000000"/>
          <w:sz w:val="22"/>
          <w:szCs w:val="22"/>
        </w:rPr>
      </w:pPr>
    </w:p>
    <w:p w14:paraId="4CA1C0D8" w14:textId="77777777" w:rsidR="007B51A6" w:rsidRPr="007B51A6" w:rsidRDefault="007B51A6" w:rsidP="007B51A6">
      <w:pPr>
        <w:rPr>
          <w:rFonts w:ascii="Arial" w:hAnsi="Arial" w:cs="Arial"/>
          <w:color w:val="000000"/>
          <w:sz w:val="22"/>
          <w:szCs w:val="22"/>
        </w:rPr>
      </w:pPr>
      <w:r w:rsidRPr="007B51A6">
        <w:rPr>
          <w:rFonts w:ascii="Arial" w:hAnsi="Arial" w:cs="Arial"/>
          <w:color w:val="000000"/>
          <w:sz w:val="22"/>
          <w:szCs w:val="22"/>
        </w:rPr>
        <w:t>10 July 2018</w:t>
      </w:r>
    </w:p>
    <w:p w14:paraId="6F4BDA36" w14:textId="77777777" w:rsidR="007B51A6" w:rsidRDefault="007B51A6" w:rsidP="4B317B6D">
      <w:pPr>
        <w:rPr>
          <w:rFonts w:ascii="Arial" w:hAnsi="Arial" w:cs="Arial"/>
          <w:color w:val="000000"/>
          <w:sz w:val="22"/>
          <w:szCs w:val="22"/>
        </w:rPr>
      </w:pPr>
      <w:r w:rsidRPr="007B51A6">
        <w:rPr>
          <w:rFonts w:ascii="Arial" w:hAnsi="Arial" w:cs="Arial"/>
          <w:color w:val="000000"/>
          <w:sz w:val="22"/>
          <w:szCs w:val="22"/>
        </w:rPr>
        <w:t>5 December 2018</w:t>
      </w:r>
    </w:p>
    <w:p w14:paraId="1AFC57D5" w14:textId="77777777" w:rsidR="007B51A6" w:rsidRDefault="007B51A6" w:rsidP="4B317B6D">
      <w:pPr>
        <w:rPr>
          <w:rFonts w:ascii="Arial" w:hAnsi="Arial" w:cs="Arial"/>
          <w:color w:val="000000"/>
          <w:sz w:val="22"/>
          <w:szCs w:val="22"/>
        </w:rPr>
      </w:pPr>
    </w:p>
    <w:p w14:paraId="55C39C5C" w14:textId="77065362" w:rsidR="00C7095F" w:rsidRPr="007B51A6" w:rsidRDefault="007B51A6" w:rsidP="4B317B6D">
      <w:pPr>
        <w:rPr>
          <w:rFonts w:ascii="Arial" w:hAnsi="Arial" w:cs="Arial"/>
          <w:color w:val="000000"/>
          <w:sz w:val="22"/>
          <w:szCs w:val="22"/>
        </w:rPr>
      </w:pPr>
      <w:r>
        <w:rPr>
          <w:rFonts w:ascii="Arial" w:hAnsi="Arial" w:cs="Arial"/>
          <w:color w:val="000000"/>
          <w:sz w:val="22"/>
          <w:szCs w:val="22"/>
        </w:rPr>
        <w:t>M</w:t>
      </w:r>
      <w:r w:rsidR="4B317B6D" w:rsidRPr="4B317B6D">
        <w:rPr>
          <w:rFonts w:ascii="Arial" w:hAnsi="Arial" w:cs="Arial"/>
          <w:color w:val="000000"/>
          <w:sz w:val="22"/>
          <w:szCs w:val="22"/>
        </w:rPr>
        <w:t xml:space="preserve">ore details are available on the </w:t>
      </w:r>
      <w:hyperlink r:id="rId8">
        <w:r w:rsidR="4B317B6D" w:rsidRPr="4B317B6D">
          <w:rPr>
            <w:rStyle w:val="Hyperlink"/>
            <w:rFonts w:ascii="Arial" w:hAnsi="Arial" w:cs="Arial"/>
            <w:color w:val="000000"/>
            <w:sz w:val="22"/>
            <w:szCs w:val="22"/>
          </w:rPr>
          <w:t>website</w:t>
        </w:r>
      </w:hyperlink>
      <w:r w:rsidR="4B317B6D" w:rsidRPr="4B317B6D">
        <w:rPr>
          <w:rFonts w:ascii="Arial" w:hAnsi="Arial" w:cs="Arial"/>
          <w:color w:val="000000"/>
          <w:sz w:val="22"/>
          <w:szCs w:val="22"/>
        </w:rPr>
        <w:t xml:space="preserve">. </w:t>
      </w:r>
    </w:p>
    <w:p w14:paraId="18E3B569" w14:textId="38D75A5C" w:rsidR="00C7095F" w:rsidRDefault="00C7095F" w:rsidP="43E14CDA">
      <w:pPr>
        <w:rPr>
          <w:rFonts w:ascii="Arial" w:hAnsi="Arial" w:cs="Arial"/>
          <w:sz w:val="22"/>
          <w:szCs w:val="22"/>
        </w:rPr>
      </w:pPr>
    </w:p>
    <w:p w14:paraId="7AECD68C" w14:textId="520468A1" w:rsidR="00C7095F" w:rsidRDefault="43E14CDA" w:rsidP="43E14CDA">
      <w:pPr>
        <w:rPr>
          <w:rFonts w:ascii="Arial" w:hAnsi="Arial" w:cs="Arial"/>
          <w:color w:val="282828"/>
          <w:sz w:val="22"/>
          <w:szCs w:val="22"/>
        </w:rPr>
      </w:pPr>
      <w:r w:rsidRPr="43E14CDA">
        <w:rPr>
          <w:rFonts w:ascii="Arial" w:hAnsi="Arial" w:cs="Arial"/>
          <w:sz w:val="22"/>
          <w:szCs w:val="22"/>
        </w:rPr>
        <w:t>You will soon receive an official email from our office which carries the Silver: Rights Aware logo. You can use this around school, on your notepaper and on your website until the valid until date stipulated on the certificate. Your certificate will be printed and sent in the post. Please let me know if either does not arrive</w:t>
      </w:r>
      <w:r w:rsidRPr="43E14CDA">
        <w:rPr>
          <w:rFonts w:ascii="Arial" w:hAnsi="Arial" w:cs="Arial"/>
          <w:color w:val="282828"/>
          <w:sz w:val="22"/>
          <w:szCs w:val="22"/>
        </w:rPr>
        <w:t xml:space="preserve">. </w:t>
      </w:r>
    </w:p>
    <w:p w14:paraId="02EB378F" w14:textId="77777777" w:rsidR="00C7095F" w:rsidRDefault="00C7095F" w:rsidP="00C7095F">
      <w:pPr>
        <w:rPr>
          <w:rFonts w:ascii="Arial" w:hAnsi="Arial" w:cs="Arial"/>
          <w:color w:val="282828"/>
          <w:sz w:val="22"/>
          <w:szCs w:val="22"/>
        </w:rPr>
      </w:pPr>
    </w:p>
    <w:p w14:paraId="5A3C6046" w14:textId="77777777" w:rsidR="00C7095F" w:rsidRPr="00211CF8" w:rsidRDefault="43E14CDA" w:rsidP="43E14CDA">
      <w:pPr>
        <w:rPr>
          <w:rFonts w:ascii="Arial" w:hAnsi="Arial" w:cs="Arial"/>
          <w:sz w:val="22"/>
          <w:szCs w:val="22"/>
        </w:rPr>
      </w:pPr>
      <w:r w:rsidRPr="43E14CDA">
        <w:rPr>
          <w:rFonts w:ascii="Arial" w:hAnsi="Arial" w:cs="Arial"/>
          <w:sz w:val="22"/>
          <w:szCs w:val="22"/>
        </w:rPr>
        <w:t>We will also add your school to the list of schools on our website that have achieved Silver – please let me know if you do not wish us to do that.</w:t>
      </w:r>
    </w:p>
    <w:p w14:paraId="63E4A9CD" w14:textId="77777777" w:rsidR="00CE2172" w:rsidRPr="008747DC" w:rsidRDefault="4B317B6D" w:rsidP="4B317B6D">
      <w:pPr>
        <w:rPr>
          <w:rFonts w:ascii="Arial" w:hAnsi="Arial" w:cs="Arial"/>
          <w:color w:val="000000"/>
          <w:sz w:val="22"/>
          <w:szCs w:val="22"/>
        </w:rPr>
      </w:pPr>
      <w:r w:rsidRPr="4B317B6D">
        <w:rPr>
          <w:rFonts w:ascii="Arial" w:hAnsi="Arial" w:cs="Arial"/>
          <w:color w:val="000000"/>
          <w:sz w:val="22"/>
          <w:szCs w:val="22"/>
        </w:rPr>
        <w:t> </w:t>
      </w:r>
    </w:p>
    <w:p w14:paraId="4C6B2BA9" w14:textId="77777777" w:rsidR="00CE2172" w:rsidRPr="008747DC" w:rsidRDefault="43E14CDA" w:rsidP="43E14CDA">
      <w:pPr>
        <w:rPr>
          <w:rFonts w:ascii="Arial" w:hAnsi="Arial" w:cs="Arial"/>
          <w:color w:val="000000"/>
          <w:sz w:val="22"/>
          <w:szCs w:val="22"/>
        </w:rPr>
      </w:pPr>
      <w:r w:rsidRPr="43E14CDA">
        <w:rPr>
          <w:rFonts w:ascii="Arial" w:hAnsi="Arial" w:cs="Arial"/>
          <w:color w:val="000000"/>
          <w:sz w:val="22"/>
          <w:szCs w:val="22"/>
        </w:rPr>
        <w:t>Well done again on achieving Silver: Rights Aware and please do get in touch with me if you have any questions moving forward. I look forward to seeing you progress to Gold.</w:t>
      </w:r>
    </w:p>
    <w:p w14:paraId="4F6584BE" w14:textId="77777777" w:rsidR="00CE2172" w:rsidRPr="008747DC" w:rsidRDefault="4B317B6D" w:rsidP="4B317B6D">
      <w:pPr>
        <w:rPr>
          <w:rFonts w:ascii="Arial" w:hAnsi="Arial" w:cs="Arial"/>
          <w:color w:val="000000"/>
          <w:sz w:val="22"/>
          <w:szCs w:val="22"/>
        </w:rPr>
      </w:pPr>
      <w:r w:rsidRPr="4B317B6D">
        <w:rPr>
          <w:rFonts w:ascii="Arial" w:hAnsi="Arial" w:cs="Arial"/>
          <w:color w:val="000000"/>
          <w:sz w:val="22"/>
          <w:szCs w:val="22"/>
        </w:rPr>
        <w:t> </w:t>
      </w:r>
    </w:p>
    <w:p w14:paraId="222C0723" w14:textId="0E1A9B9D" w:rsidR="00FB40B1" w:rsidRDefault="43E14CDA" w:rsidP="43E14CDA">
      <w:pPr>
        <w:rPr>
          <w:rFonts w:ascii="Arial" w:hAnsi="Arial" w:cs="Arial"/>
          <w:color w:val="000000"/>
          <w:sz w:val="22"/>
          <w:szCs w:val="22"/>
        </w:rPr>
      </w:pPr>
      <w:r w:rsidRPr="43E14CDA">
        <w:rPr>
          <w:rFonts w:ascii="Arial" w:hAnsi="Arial" w:cs="Arial"/>
          <w:color w:val="000000"/>
          <w:sz w:val="22"/>
          <w:szCs w:val="22"/>
        </w:rPr>
        <w:t>Best wishes</w:t>
      </w:r>
    </w:p>
    <w:p w14:paraId="0F790411" w14:textId="183AC88A" w:rsidR="00FB40B1" w:rsidRPr="00FB40B1" w:rsidRDefault="00FB40B1" w:rsidP="00FB40B1">
      <w:pPr>
        <w:spacing w:after="160" w:line="259" w:lineRule="auto"/>
        <w:rPr>
          <w:rFonts w:ascii="Bradley Hand ITC" w:eastAsia="Calibri" w:hAnsi="Bradley Hand ITC"/>
          <w:b/>
          <w:sz w:val="32"/>
          <w:szCs w:val="32"/>
          <w:lang w:eastAsia="en-US"/>
        </w:rPr>
      </w:pPr>
      <w:r w:rsidRPr="00FB40B1">
        <w:rPr>
          <w:rFonts w:ascii="Bradley Hand ITC" w:eastAsia="Calibri" w:hAnsi="Bradley Hand ITC"/>
          <w:b/>
          <w:sz w:val="32"/>
          <w:szCs w:val="32"/>
          <w:lang w:eastAsia="en-US"/>
        </w:rPr>
        <w:t xml:space="preserve">Hilary </w:t>
      </w:r>
    </w:p>
    <w:p w14:paraId="2DD09DF8" w14:textId="77777777" w:rsidR="00FB40B1" w:rsidRDefault="00FB40B1" w:rsidP="00FB40B1">
      <w:pPr>
        <w:spacing w:after="160" w:line="259" w:lineRule="auto"/>
        <w:rPr>
          <w:rFonts w:ascii="Calibri" w:eastAsia="Calibri" w:hAnsi="Calibri"/>
          <w:b/>
          <w:sz w:val="22"/>
          <w:szCs w:val="22"/>
          <w:lang w:eastAsia="en-US"/>
        </w:rPr>
      </w:pPr>
    </w:p>
    <w:p w14:paraId="29C82A31" w14:textId="391D40E3" w:rsidR="008E59D9" w:rsidRDefault="00FB40B1" w:rsidP="00FB40B1">
      <w:pPr>
        <w:spacing w:after="160" w:line="259" w:lineRule="auto"/>
        <w:rPr>
          <w:rFonts w:ascii="Calibri" w:eastAsia="Calibri" w:hAnsi="Calibri"/>
          <w:sz w:val="22"/>
          <w:szCs w:val="22"/>
          <w:lang w:eastAsia="en-US"/>
        </w:rPr>
      </w:pPr>
      <w:r w:rsidRPr="00FB40B1">
        <w:rPr>
          <w:rFonts w:ascii="Calibri" w:eastAsia="Calibri" w:hAnsi="Calibri"/>
          <w:b/>
          <w:sz w:val="22"/>
          <w:szCs w:val="22"/>
          <w:lang w:eastAsia="en-US"/>
        </w:rPr>
        <w:t>Hilary Alcock</w:t>
      </w:r>
      <w:r w:rsidR="008E59D9">
        <w:rPr>
          <w:rFonts w:ascii="Calibri" w:eastAsia="Calibri" w:hAnsi="Calibri"/>
          <w:b/>
          <w:sz w:val="22"/>
          <w:szCs w:val="22"/>
          <w:lang w:eastAsia="en-US"/>
        </w:rPr>
        <w:t xml:space="preserve">          </w:t>
      </w:r>
      <w:r w:rsidR="008E59D9" w:rsidRPr="008E59D9">
        <w:rPr>
          <w:rFonts w:ascii="Calibri" w:eastAsia="Calibri" w:hAnsi="Calibri"/>
          <w:sz w:val="22"/>
          <w:szCs w:val="22"/>
          <w:lang w:eastAsia="en-US"/>
        </w:rPr>
        <w:t xml:space="preserve">RRSA Professional Adviser </w:t>
      </w:r>
      <w:r w:rsidR="008E59D9">
        <w:rPr>
          <w:rFonts w:ascii="Calibri" w:eastAsia="Calibri" w:hAnsi="Calibri"/>
          <w:sz w:val="22"/>
          <w:szCs w:val="22"/>
          <w:lang w:eastAsia="en-US"/>
        </w:rPr>
        <w:t>–</w:t>
      </w:r>
      <w:r w:rsidR="008E59D9" w:rsidRPr="008E59D9">
        <w:rPr>
          <w:rFonts w:ascii="Calibri" w:eastAsia="Calibri" w:hAnsi="Calibri"/>
          <w:sz w:val="22"/>
          <w:szCs w:val="22"/>
          <w:lang w:eastAsia="en-US"/>
        </w:rPr>
        <w:t xml:space="preserve"> </w:t>
      </w:r>
      <w:r w:rsidR="008E59D9">
        <w:rPr>
          <w:rFonts w:ascii="Calibri" w:eastAsia="Calibri" w:hAnsi="Calibri"/>
          <w:sz w:val="22"/>
          <w:szCs w:val="22"/>
          <w:lang w:eastAsia="en-US"/>
        </w:rPr>
        <w:t>West Midlands</w:t>
      </w:r>
      <w:r w:rsidR="008E59D9" w:rsidRPr="008E59D9">
        <w:rPr>
          <w:rFonts w:ascii="Calibri" w:eastAsia="Calibri" w:hAnsi="Calibri"/>
          <w:sz w:val="22"/>
          <w:szCs w:val="22"/>
          <w:lang w:eastAsia="en-US"/>
        </w:rPr>
        <w:t xml:space="preserve"> </w:t>
      </w:r>
    </w:p>
    <w:p w14:paraId="05FB2749" w14:textId="77777777" w:rsidR="00FB40B1" w:rsidRDefault="00FB40B1" w:rsidP="43E14CDA">
      <w:pPr>
        <w:rPr>
          <w:rFonts w:ascii="Arial" w:hAnsi="Arial" w:cs="Arial"/>
          <w:color w:val="000000"/>
          <w:sz w:val="22"/>
          <w:szCs w:val="22"/>
        </w:rPr>
      </w:pPr>
    </w:p>
    <w:p w14:paraId="0F1ED0A6" w14:textId="77777777" w:rsidR="00FB40B1" w:rsidRDefault="00FB40B1" w:rsidP="43E14CDA">
      <w:pPr>
        <w:rPr>
          <w:rFonts w:ascii="Arial" w:hAnsi="Arial" w:cs="Arial"/>
          <w:color w:val="000000"/>
          <w:sz w:val="22"/>
          <w:szCs w:val="22"/>
        </w:rPr>
      </w:pPr>
    </w:p>
    <w:p w14:paraId="763E692C" w14:textId="77777777" w:rsidR="007B51A6" w:rsidRDefault="007B51A6" w:rsidP="43E14CDA">
      <w:pPr>
        <w:rPr>
          <w:rFonts w:ascii="Arial" w:hAnsi="Arial" w:cs="Arial"/>
          <w:color w:val="000000"/>
          <w:sz w:val="22"/>
          <w:szCs w:val="22"/>
        </w:rPr>
      </w:pPr>
    </w:p>
    <w:p w14:paraId="4EDDC7C8" w14:textId="77777777" w:rsidR="007B51A6" w:rsidRDefault="007B51A6" w:rsidP="43E14CDA">
      <w:pPr>
        <w:rPr>
          <w:rFonts w:ascii="Arial" w:hAnsi="Arial" w:cs="Arial"/>
          <w:color w:val="000000"/>
          <w:sz w:val="22"/>
          <w:szCs w:val="22"/>
        </w:rPr>
      </w:pPr>
    </w:p>
    <w:p w14:paraId="2D46158E" w14:textId="77777777" w:rsidR="007B51A6" w:rsidRPr="008747DC" w:rsidRDefault="007B51A6" w:rsidP="43E14CDA">
      <w:pPr>
        <w:rPr>
          <w:rFonts w:ascii="Arial" w:hAnsi="Arial" w:cs="Arial"/>
          <w:color w:val="000000"/>
          <w:sz w:val="22"/>
          <w:szCs w:val="22"/>
        </w:rPr>
      </w:pPr>
    </w:p>
    <w:p w14:paraId="6A05A809" w14:textId="77777777" w:rsidR="00CE2172" w:rsidRPr="008747DC" w:rsidRDefault="00CE2172" w:rsidP="00CE2172">
      <w:pPr>
        <w:rPr>
          <w:rFonts w:ascii="Arial" w:hAnsi="Arial" w:cs="Arial"/>
          <w:sz w:val="22"/>
          <w:szCs w:val="22"/>
        </w:rPr>
      </w:pPr>
    </w:p>
    <w:p w14:paraId="5A39BBE3" w14:textId="77777777" w:rsidR="00CE2172" w:rsidRPr="008747DC" w:rsidRDefault="00CE2172" w:rsidP="00CE2172">
      <w:pPr>
        <w:rPr>
          <w:rFonts w:ascii="Arial" w:hAnsi="Arial" w:cs="Arial"/>
        </w:rPr>
      </w:pPr>
    </w:p>
    <w:p w14:paraId="41C8F396" w14:textId="77777777" w:rsidR="00EB41CA" w:rsidRPr="00EB41CA" w:rsidRDefault="00EB41CA" w:rsidP="00EB41CA"/>
    <w:sectPr w:rsidR="00EB41CA" w:rsidRPr="00EB41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F48AF" w14:textId="77777777" w:rsidR="00C23505" w:rsidRDefault="00C23505" w:rsidP="001102F1">
      <w:r>
        <w:separator/>
      </w:r>
    </w:p>
  </w:endnote>
  <w:endnote w:type="continuationSeparator" w:id="0">
    <w:p w14:paraId="6ED8C0AA" w14:textId="77777777" w:rsidR="00C23505" w:rsidRDefault="00C23505" w:rsidP="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Next Pro Condensed">
    <w:panose1 w:val="020B0906030202020203"/>
    <w:charset w:val="00"/>
    <w:family w:val="swiss"/>
    <w:pitch w:val="variable"/>
    <w:sig w:usb0="A000002F" w:usb1="5000205B" w:usb2="00000000" w:usb3="00000000" w:csb0="00000093"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Next Typewriter Pro">
    <w:altName w:val="Consolas"/>
    <w:charset w:val="00"/>
    <w:family w:val="modern"/>
    <w:pitch w:val="variable"/>
    <w:sig w:usb0="00000001" w:usb1="5000205B"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0CDEA" w14:textId="77777777" w:rsidR="00C23505" w:rsidRDefault="00C23505" w:rsidP="001102F1">
      <w:r>
        <w:separator/>
      </w:r>
    </w:p>
  </w:footnote>
  <w:footnote w:type="continuationSeparator" w:id="0">
    <w:p w14:paraId="68A8421F" w14:textId="77777777" w:rsidR="00C23505" w:rsidRDefault="00C23505" w:rsidP="00110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72"/>
    <w:rsid w:val="000562B7"/>
    <w:rsid w:val="00081233"/>
    <w:rsid w:val="000F4F4F"/>
    <w:rsid w:val="001102F1"/>
    <w:rsid w:val="00155D09"/>
    <w:rsid w:val="0020525B"/>
    <w:rsid w:val="00211CF8"/>
    <w:rsid w:val="00225228"/>
    <w:rsid w:val="00244998"/>
    <w:rsid w:val="00357569"/>
    <w:rsid w:val="00380C82"/>
    <w:rsid w:val="003F4961"/>
    <w:rsid w:val="00492E74"/>
    <w:rsid w:val="00525633"/>
    <w:rsid w:val="005A55A9"/>
    <w:rsid w:val="006134E5"/>
    <w:rsid w:val="00694C34"/>
    <w:rsid w:val="006C7E18"/>
    <w:rsid w:val="0078093C"/>
    <w:rsid w:val="007B51A6"/>
    <w:rsid w:val="008C5FBB"/>
    <w:rsid w:val="008E59D9"/>
    <w:rsid w:val="00927CF5"/>
    <w:rsid w:val="009B7EA4"/>
    <w:rsid w:val="00A424D4"/>
    <w:rsid w:val="00B5655A"/>
    <w:rsid w:val="00B762AB"/>
    <w:rsid w:val="00B83E31"/>
    <w:rsid w:val="00C067B0"/>
    <w:rsid w:val="00C21AE0"/>
    <w:rsid w:val="00C23505"/>
    <w:rsid w:val="00C7095F"/>
    <w:rsid w:val="00CE2172"/>
    <w:rsid w:val="00CE67EC"/>
    <w:rsid w:val="00DC323C"/>
    <w:rsid w:val="00DF2DA5"/>
    <w:rsid w:val="00E47BF6"/>
    <w:rsid w:val="00EA36DD"/>
    <w:rsid w:val="00EB41CA"/>
    <w:rsid w:val="00EE2847"/>
    <w:rsid w:val="00FB40B1"/>
    <w:rsid w:val="43E14CDA"/>
    <w:rsid w:val="4B317B6D"/>
    <w:rsid w:val="7045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84D9"/>
  <w15:docId w15:val="{942BB96B-F6C0-49FE-B0D0-F9F34D28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72"/>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1102F1"/>
    <w:pPr>
      <w:keepNext/>
      <w:keepLines/>
      <w:spacing w:before="200" w:after="240" w:line="276" w:lineRule="auto"/>
      <w:outlineLvl w:val="0"/>
    </w:pPr>
    <w:rPr>
      <w:rFonts w:ascii="Univers Next Pro Condensed" w:eastAsiaTheme="majorEastAsia" w:hAnsi="Univers Next Pro Condensed" w:cstheme="majorBidi"/>
      <w:bCs/>
      <w:caps/>
      <w:color w:val="00AEEF" w:themeColor="text1"/>
      <w:spacing w:val="40"/>
      <w:sz w:val="52"/>
      <w:szCs w:val="28"/>
      <w:lang w:eastAsia="en-US"/>
    </w:rPr>
  </w:style>
  <w:style w:type="paragraph" w:styleId="Heading2">
    <w:name w:val="heading 2"/>
    <w:basedOn w:val="Normal"/>
    <w:next w:val="Normal"/>
    <w:link w:val="Heading2Char"/>
    <w:uiPriority w:val="9"/>
    <w:unhideWhenUsed/>
    <w:qFormat/>
    <w:rsid w:val="001102F1"/>
    <w:pPr>
      <w:keepNext/>
      <w:keepLines/>
      <w:spacing w:before="200" w:line="276" w:lineRule="auto"/>
      <w:outlineLvl w:val="1"/>
    </w:pPr>
    <w:rPr>
      <w:rFonts w:ascii="Univers Next Pro Condensed" w:eastAsiaTheme="majorEastAsia" w:hAnsi="Univers Next Pro Condensed" w:cstheme="majorBidi"/>
      <w:bCs/>
      <w:caps/>
      <w:color w:val="999999" w:themeColor="accent2"/>
      <w:spacing w:val="40"/>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spacing w:after="120" w:line="276" w:lineRule="auto"/>
      <w:contextualSpacing/>
    </w:pPr>
    <w:rPr>
      <w:rFonts w:ascii="Univers Next Pro" w:eastAsiaTheme="minorHAnsi" w:hAnsi="Univers Next Pro" w:cstheme="minorBidi"/>
      <w:sz w:val="22"/>
      <w:szCs w:val="22"/>
      <w:lang w:eastAsia="en-US"/>
    </w:r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pPr>
      <w:spacing w:after="120" w:line="276" w:lineRule="auto"/>
    </w:pPr>
    <w:rPr>
      <w:rFonts w:ascii="Univers Next Typewriter Pro" w:eastAsiaTheme="minorHAnsi" w:hAnsi="Univers Next Typewriter Pro" w:cstheme="minorBidi"/>
      <w:iCs/>
      <w:color w:val="00AEEF" w:themeColor="text1"/>
      <w:sz w:val="22"/>
      <w:szCs w:val="22"/>
      <w:lang w:eastAsia="en-US"/>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pPr>
    <w:rPr>
      <w:rFonts w:ascii="Univers Next Pro" w:eastAsiaTheme="minorHAnsi" w:hAnsi="Univers Next Pro" w:cstheme="minorBidi"/>
      <w:sz w:val="22"/>
      <w:szCs w:val="22"/>
      <w:lang w:eastAsia="en-US"/>
    </w:r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pPr>
    <w:rPr>
      <w:rFonts w:ascii="Univers Next Pro" w:eastAsiaTheme="minorHAnsi" w:hAnsi="Univers Next Pro" w:cstheme="minorBidi"/>
      <w:sz w:val="22"/>
      <w:szCs w:val="22"/>
      <w:lang w:eastAsia="en-US"/>
    </w:r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rights-respecting-schools/training-and-support/training-courses/moving-from-silver-to-gol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951B-0986-4960-8522-C90C48CE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Bestley</dc:creator>
  <cp:lastModifiedBy>Hilary Alcock</cp:lastModifiedBy>
  <cp:revision>2</cp:revision>
  <dcterms:created xsi:type="dcterms:W3CDTF">2018-09-27T05:27:00Z</dcterms:created>
  <dcterms:modified xsi:type="dcterms:W3CDTF">2018-09-27T05:27:00Z</dcterms:modified>
</cp:coreProperties>
</file>